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F4" w:rsidRPr="00201EF6" w:rsidRDefault="00201EF6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РОССИЙСКАЯ </w:t>
      </w:r>
      <w:r w:rsidR="007055F4" w:rsidRPr="00201EF6">
        <w:rPr>
          <w:rFonts w:ascii="Times New Roman" w:hAnsi="Times New Roman" w:cs="Times New Roman"/>
          <w:b/>
          <w:bCs/>
          <w:sz w:val="30"/>
          <w:szCs w:val="30"/>
        </w:rPr>
        <w:t>ФЕДЕРАЦИЯ</w:t>
      </w:r>
    </w:p>
    <w:p w:rsidR="007055F4" w:rsidRPr="00201EF6" w:rsidRDefault="00201EF6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РЕСПУБЛИКА </w:t>
      </w:r>
      <w:r w:rsidR="007055F4" w:rsidRPr="00201EF6">
        <w:rPr>
          <w:rFonts w:ascii="Times New Roman" w:hAnsi="Times New Roman" w:cs="Times New Roman"/>
          <w:b/>
          <w:bCs/>
          <w:sz w:val="30"/>
          <w:szCs w:val="30"/>
        </w:rPr>
        <w:t>ХАКАСИЯ</w:t>
      </w:r>
    </w:p>
    <w:p w:rsidR="007055F4" w:rsidRPr="00201EF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055F4" w:rsidRPr="00201EF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1EF6">
        <w:rPr>
          <w:rFonts w:ascii="Times New Roman" w:hAnsi="Times New Roman" w:cs="Times New Roman"/>
          <w:b/>
          <w:bCs/>
          <w:sz w:val="30"/>
          <w:szCs w:val="30"/>
        </w:rPr>
        <w:t>АДМИНИСТРАЦИЯ</w:t>
      </w:r>
    </w:p>
    <w:p w:rsidR="007055F4" w:rsidRPr="00201EF6" w:rsidRDefault="00201EF6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ОРДЖОНИКИДЗЕВСКОГО </w:t>
      </w:r>
      <w:bookmarkStart w:id="0" w:name="_GoBack"/>
      <w:bookmarkEnd w:id="0"/>
      <w:r w:rsidR="007055F4" w:rsidRPr="00201EF6">
        <w:rPr>
          <w:rFonts w:ascii="Times New Roman" w:hAnsi="Times New Roman" w:cs="Times New Roman"/>
          <w:b/>
          <w:bCs/>
          <w:sz w:val="30"/>
          <w:szCs w:val="30"/>
        </w:rPr>
        <w:t>РАЙОНА</w:t>
      </w:r>
    </w:p>
    <w:p w:rsidR="007055F4" w:rsidRPr="00201EF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055F4" w:rsidRPr="00201EF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1EF6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9D2284" w:rsidRPr="00D85496" w:rsidRDefault="009D228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5F4" w:rsidRPr="00D85496" w:rsidRDefault="00C80D02" w:rsidP="00F85F28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C3183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F85F28" w:rsidRPr="00D85496">
        <w:rPr>
          <w:rFonts w:ascii="Times New Roman" w:hAnsi="Times New Roman" w:cs="Times New Roman"/>
          <w:sz w:val="26"/>
          <w:szCs w:val="26"/>
        </w:rPr>
        <w:t>м</w:t>
      </w:r>
      <w:r w:rsidR="00933937" w:rsidRPr="00D85496">
        <w:rPr>
          <w:rFonts w:ascii="Times New Roman" w:hAnsi="Times New Roman" w:cs="Times New Roman"/>
          <w:sz w:val="26"/>
          <w:szCs w:val="26"/>
        </w:rPr>
        <w:t>арта</w:t>
      </w:r>
      <w:r w:rsidR="0017050C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23653B" w:rsidRPr="00D85496">
        <w:rPr>
          <w:rFonts w:ascii="Times New Roman" w:hAnsi="Times New Roman" w:cs="Times New Roman"/>
          <w:sz w:val="26"/>
          <w:szCs w:val="26"/>
        </w:rPr>
        <w:t>202</w:t>
      </w:r>
      <w:r w:rsidR="00933937" w:rsidRPr="00D85496">
        <w:rPr>
          <w:rFonts w:ascii="Times New Roman" w:hAnsi="Times New Roman" w:cs="Times New Roman"/>
          <w:sz w:val="26"/>
          <w:szCs w:val="26"/>
        </w:rPr>
        <w:t>4</w:t>
      </w:r>
      <w:r w:rsidR="0023653B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                        </w:t>
      </w:r>
      <w:r w:rsidR="00845E23" w:rsidRPr="00D85496">
        <w:rPr>
          <w:rFonts w:ascii="Times New Roman" w:hAnsi="Times New Roman" w:cs="Times New Roman"/>
          <w:sz w:val="26"/>
          <w:szCs w:val="26"/>
        </w:rPr>
        <w:t xml:space="preserve">   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    </w:t>
      </w:r>
      <w:r w:rsidR="00845E23" w:rsidRPr="00D85496">
        <w:rPr>
          <w:rFonts w:ascii="Times New Roman" w:hAnsi="Times New Roman" w:cs="Times New Roman"/>
          <w:sz w:val="26"/>
          <w:szCs w:val="26"/>
        </w:rPr>
        <w:t xml:space="preserve">   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121</w:t>
      </w:r>
    </w:p>
    <w:p w:rsidR="00F85F28" w:rsidRPr="00D85496" w:rsidRDefault="00F85F28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5F28" w:rsidRPr="00D85496" w:rsidRDefault="00F85F28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5F4" w:rsidRPr="00D85496" w:rsidRDefault="00274578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п. Копьё</w:t>
      </w:r>
      <w:r w:rsidR="007055F4" w:rsidRPr="00D85496">
        <w:rPr>
          <w:rFonts w:ascii="Times New Roman" w:hAnsi="Times New Roman" w:cs="Times New Roman"/>
          <w:sz w:val="26"/>
          <w:szCs w:val="26"/>
        </w:rPr>
        <w:t>во</w:t>
      </w:r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2284" w:rsidRPr="00D85496" w:rsidRDefault="009D2284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8A5" w:rsidRPr="00D85496" w:rsidRDefault="00CE78A5" w:rsidP="00CE78A5">
      <w:pPr>
        <w:pStyle w:val="ConsPlusTitle"/>
        <w:jc w:val="center"/>
        <w:rPr>
          <w:rFonts w:ascii="13" w:hAnsi="13" w:cs="Times New Roman"/>
          <w:sz w:val="26"/>
          <w:szCs w:val="26"/>
        </w:rPr>
      </w:pPr>
      <w:r w:rsidRPr="00D85496">
        <w:rPr>
          <w:rFonts w:ascii="13" w:hAnsi="13" w:cs="Times New Roman"/>
          <w:sz w:val="26"/>
          <w:szCs w:val="26"/>
        </w:rPr>
        <w:t>О внесении изменений в приложение к постановлению</w:t>
      </w:r>
    </w:p>
    <w:p w:rsidR="00CE78A5" w:rsidRPr="00D85496" w:rsidRDefault="00CE78A5" w:rsidP="00CE78A5">
      <w:pPr>
        <w:pStyle w:val="ConsPlusTitle"/>
        <w:jc w:val="center"/>
        <w:rPr>
          <w:rFonts w:ascii="13" w:hAnsi="13" w:cs="Times New Roman"/>
          <w:sz w:val="26"/>
          <w:szCs w:val="26"/>
        </w:rPr>
      </w:pPr>
      <w:r w:rsidRPr="00D85496">
        <w:rPr>
          <w:rFonts w:ascii="13" w:hAnsi="13" w:cs="Times New Roman"/>
          <w:sz w:val="26"/>
          <w:szCs w:val="26"/>
        </w:rPr>
        <w:t>Администрации Орджоникидзевского района от 03.12.2018 № 543</w:t>
      </w:r>
    </w:p>
    <w:p w:rsidR="00BD29F1" w:rsidRPr="00D85496" w:rsidRDefault="00BD29F1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49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Pr="00D8549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7F2A2B" w:rsidRPr="00D85496">
        <w:rPr>
          <w:rFonts w:ascii="Times New Roman" w:hAnsi="Times New Roman" w:cs="Times New Roman"/>
          <w:b/>
          <w:bCs/>
          <w:sz w:val="26"/>
          <w:szCs w:val="26"/>
        </w:rPr>
        <w:t>тверждении схемы размещения нестационарных торговых объектов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</w:t>
      </w:r>
    </w:p>
    <w:p w:rsidR="007055F4" w:rsidRPr="00D85496" w:rsidRDefault="00BD29F1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Орджоникидзевский 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>район»</w:t>
      </w:r>
    </w:p>
    <w:p w:rsidR="007055F4" w:rsidRPr="00D85496" w:rsidRDefault="007055F4" w:rsidP="000C1D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1D17" w:rsidRPr="00D85496" w:rsidRDefault="000C1D17" w:rsidP="000C1D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7590" w:rsidRPr="00D85496" w:rsidRDefault="00D85496" w:rsidP="00236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соответствии с </w:t>
      </w:r>
      <w:hyperlink r:id="rId6" w:history="1"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</w:t>
        </w:r>
        <w:r w:rsidR="0027457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еральным законом от 28.12.2009 №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381-ФЗ 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«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Об основах государственного регулирования торговой деятельности в Российской Федерации</w:t>
        </w:r>
      </w:hyperlink>
      <w:r w:rsidR="005C0265" w:rsidRPr="00D85496">
        <w:rPr>
          <w:rFonts w:ascii="Times New Roman" w:hAnsi="Times New Roman" w:cs="Times New Roman"/>
          <w:sz w:val="26"/>
          <w:szCs w:val="26"/>
        </w:rPr>
        <w:t>»</w:t>
      </w:r>
      <w:r w:rsidR="00EF7FA9" w:rsidRPr="00D8549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 </w:t>
      </w:r>
      <w:hyperlink r:id="rId7" w:history="1">
        <w:r w:rsidR="0094777A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риказом </w:t>
        </w:r>
        <w:r w:rsidR="00B4252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Министерства экономического развития Республики Хакасия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от 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10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.0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9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.201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8</w:t>
        </w:r>
        <w:r w:rsidR="0027457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№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0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5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0-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71</w:t>
        </w:r>
        <w:r w:rsidR="0027457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-п «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Об утверждении Порядка разработки </w:t>
        </w:r>
      </w:hyperlink>
      <w:r w:rsidR="005C0265" w:rsidRPr="00D85496">
        <w:rPr>
          <w:rFonts w:ascii="Times New Roman" w:hAnsi="Times New Roman" w:cs="Times New Roman"/>
          <w:sz w:val="26"/>
          <w:szCs w:val="26"/>
        </w:rPr>
        <w:t>схем размещения нестационарных т</w:t>
      </w:r>
      <w:r w:rsidR="00C7117B" w:rsidRPr="00D85496">
        <w:rPr>
          <w:rFonts w:ascii="Times New Roman" w:hAnsi="Times New Roman" w:cs="Times New Roman"/>
          <w:sz w:val="26"/>
          <w:szCs w:val="26"/>
        </w:rPr>
        <w:t>орговых объектов на территории Р</w:t>
      </w:r>
      <w:r w:rsidR="005C0265" w:rsidRPr="00D85496">
        <w:rPr>
          <w:rFonts w:ascii="Times New Roman" w:hAnsi="Times New Roman" w:cs="Times New Roman"/>
          <w:sz w:val="26"/>
          <w:szCs w:val="26"/>
        </w:rPr>
        <w:t>еспублики Ха</w:t>
      </w:r>
      <w:r w:rsidR="00C7117B" w:rsidRPr="00D85496">
        <w:rPr>
          <w:rFonts w:ascii="Times New Roman" w:hAnsi="Times New Roman" w:cs="Times New Roman"/>
          <w:sz w:val="26"/>
          <w:szCs w:val="26"/>
        </w:rPr>
        <w:t>к</w:t>
      </w:r>
      <w:r w:rsidR="005C0265" w:rsidRPr="00D85496">
        <w:rPr>
          <w:rFonts w:ascii="Times New Roman" w:hAnsi="Times New Roman" w:cs="Times New Roman"/>
          <w:sz w:val="26"/>
          <w:szCs w:val="26"/>
        </w:rPr>
        <w:t>асия»</w:t>
      </w:r>
      <w:r w:rsidR="00EF7FA9" w:rsidRPr="00D85496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,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руководствуясь ст</w:t>
      </w:r>
      <w:r w:rsidR="006E0E36" w:rsidRPr="00D85496">
        <w:rPr>
          <w:rFonts w:ascii="Times New Roman" w:hAnsi="Times New Roman" w:cs="Times New Roman"/>
          <w:sz w:val="26"/>
          <w:szCs w:val="26"/>
        </w:rPr>
        <w:t>атьями</w:t>
      </w:r>
      <w:r w:rsidR="0094777A" w:rsidRPr="00D85496">
        <w:rPr>
          <w:rFonts w:ascii="Times New Roman" w:hAnsi="Times New Roman" w:cs="Times New Roman"/>
          <w:sz w:val="26"/>
          <w:szCs w:val="26"/>
        </w:rPr>
        <w:t xml:space="preserve"> 10,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70</w:t>
      </w:r>
      <w:r w:rsidR="006E0E36" w:rsidRPr="00D85496">
        <w:rPr>
          <w:rFonts w:ascii="Times New Roman" w:hAnsi="Times New Roman" w:cs="Times New Roman"/>
          <w:sz w:val="26"/>
          <w:szCs w:val="26"/>
        </w:rPr>
        <w:t>, 71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Орджоникидзевский район,</w:t>
      </w:r>
      <w:r w:rsidR="006E0E36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7055F4" w:rsidRPr="00D85496">
        <w:rPr>
          <w:rFonts w:ascii="Times New Roman" w:hAnsi="Times New Roman" w:cs="Times New Roman"/>
          <w:sz w:val="26"/>
          <w:szCs w:val="26"/>
        </w:rPr>
        <w:t>Администра</w:t>
      </w:r>
      <w:r w:rsidR="0023653B" w:rsidRPr="00D85496">
        <w:rPr>
          <w:rFonts w:ascii="Times New Roman" w:hAnsi="Times New Roman" w:cs="Times New Roman"/>
          <w:sz w:val="26"/>
          <w:szCs w:val="26"/>
        </w:rPr>
        <w:t xml:space="preserve">ция  Орджоникидзевского </w:t>
      </w:r>
      <w:r w:rsidR="007055F4" w:rsidRPr="00D85496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я е т </w:t>
      </w:r>
      <w:r w:rsidR="007055F4" w:rsidRPr="00D85496">
        <w:rPr>
          <w:rFonts w:ascii="Times New Roman" w:hAnsi="Times New Roman" w:cs="Times New Roman"/>
          <w:sz w:val="26"/>
          <w:szCs w:val="26"/>
        </w:rPr>
        <w:t>:</w:t>
      </w:r>
    </w:p>
    <w:p w:rsidR="006C2460" w:rsidRPr="00D85496" w:rsidRDefault="00FB6B98" w:rsidP="00DA6E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/>
          <w:sz w:val="26"/>
          <w:szCs w:val="26"/>
        </w:rPr>
        <w:t>1</w:t>
      </w:r>
      <w:r w:rsidR="00F61114" w:rsidRPr="00D85496">
        <w:rPr>
          <w:rFonts w:ascii="Times New Roman" w:hAnsi="Times New Roman"/>
          <w:sz w:val="26"/>
          <w:szCs w:val="26"/>
        </w:rPr>
        <w:t>.</w:t>
      </w:r>
      <w:r w:rsidR="00232218" w:rsidRPr="00D85496">
        <w:rPr>
          <w:rFonts w:ascii="Times New Roman" w:hAnsi="Times New Roman"/>
          <w:sz w:val="26"/>
          <w:szCs w:val="26"/>
        </w:rPr>
        <w:t xml:space="preserve"> </w:t>
      </w:r>
      <w:r w:rsidR="004C18FC" w:rsidRPr="00D85496">
        <w:rPr>
          <w:rFonts w:ascii="Times New Roman" w:hAnsi="Times New Roman" w:cs="Times New Roman"/>
          <w:sz w:val="26"/>
          <w:szCs w:val="26"/>
        </w:rPr>
        <w:t>Внести</w:t>
      </w:r>
      <w:r w:rsidR="00DC47DB">
        <w:rPr>
          <w:rFonts w:ascii="Times New Roman" w:hAnsi="Times New Roman" w:cs="Times New Roman"/>
          <w:sz w:val="26"/>
          <w:szCs w:val="26"/>
        </w:rPr>
        <w:t xml:space="preserve"> </w:t>
      </w:r>
      <w:r w:rsidR="006C2460" w:rsidRPr="00D85496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Орджоникидзевского района от 03.12.2018 № 543 </w:t>
      </w:r>
      <w:r w:rsidR="00173C0E" w:rsidRPr="00D85496">
        <w:rPr>
          <w:rFonts w:ascii="Times New Roman" w:hAnsi="Times New Roman" w:cs="Times New Roman"/>
          <w:sz w:val="26"/>
          <w:szCs w:val="26"/>
        </w:rPr>
        <w:t>«</w:t>
      </w:r>
      <w:r w:rsidR="006C2460" w:rsidRPr="00D85496">
        <w:rPr>
          <w:rFonts w:ascii="Times New Roman" w:hAnsi="Times New Roman" w:cs="Times New Roman"/>
          <w:bCs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Орджоникидзевский район»</w:t>
      </w:r>
      <w:r w:rsidR="00F85F28" w:rsidRPr="00D854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5F28" w:rsidRPr="00D85496">
        <w:rPr>
          <w:rFonts w:ascii="Times New Roman" w:hAnsi="Times New Roman" w:cs="Times New Roman"/>
          <w:iCs/>
          <w:sz w:val="26"/>
          <w:szCs w:val="26"/>
        </w:rPr>
        <w:t>(в редакции постановлени</w:t>
      </w:r>
      <w:r w:rsidR="00DC47DB">
        <w:rPr>
          <w:rFonts w:ascii="Times New Roman" w:hAnsi="Times New Roman" w:cs="Times New Roman"/>
          <w:iCs/>
          <w:sz w:val="26"/>
          <w:szCs w:val="26"/>
        </w:rPr>
        <w:t>й</w:t>
      </w:r>
      <w:r w:rsidR="00F85F28" w:rsidRPr="00D85496">
        <w:rPr>
          <w:rFonts w:ascii="Times New Roman" w:hAnsi="Times New Roman" w:cs="Times New Roman"/>
          <w:iCs/>
          <w:sz w:val="26"/>
          <w:szCs w:val="26"/>
        </w:rPr>
        <w:t xml:space="preserve"> Администрации Орджоникидзевского района от 26.05.2022 № 270</w:t>
      </w:r>
      <w:r w:rsidR="0017049E" w:rsidRPr="00D85496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53023C" w:rsidRPr="00D85496">
        <w:rPr>
          <w:rFonts w:ascii="Times New Roman" w:hAnsi="Times New Roman" w:cs="Times New Roman"/>
          <w:iCs/>
          <w:sz w:val="26"/>
          <w:szCs w:val="26"/>
        </w:rPr>
        <w:t>25.05.2023 № 180</w:t>
      </w:r>
      <w:r w:rsidR="00F85F28" w:rsidRPr="00D85496">
        <w:rPr>
          <w:rFonts w:ascii="Times New Roman" w:hAnsi="Times New Roman" w:cs="Times New Roman"/>
          <w:iCs/>
          <w:sz w:val="26"/>
          <w:szCs w:val="26"/>
        </w:rPr>
        <w:t>)</w:t>
      </w:r>
      <w:r w:rsidR="0017242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72420" w:rsidRPr="00D85496">
        <w:rPr>
          <w:rFonts w:ascii="Times New Roman" w:hAnsi="Times New Roman" w:cs="Times New Roman"/>
          <w:sz w:val="26"/>
          <w:szCs w:val="26"/>
        </w:rPr>
        <w:t>изменения</w:t>
      </w:r>
      <w:r w:rsidR="004C18FC" w:rsidRPr="00D85496">
        <w:rPr>
          <w:rFonts w:ascii="Times New Roman" w:hAnsi="Times New Roman" w:cs="Times New Roman"/>
          <w:sz w:val="26"/>
          <w:szCs w:val="26"/>
        </w:rPr>
        <w:t xml:space="preserve">, </w:t>
      </w:r>
      <w:r w:rsidR="006C2460" w:rsidRPr="00D85496">
        <w:rPr>
          <w:rFonts w:ascii="Times New Roman" w:hAnsi="Times New Roman" w:cs="Times New Roman"/>
          <w:sz w:val="26"/>
          <w:szCs w:val="26"/>
        </w:rPr>
        <w:t>изложив его в новой редакции</w:t>
      </w:r>
      <w:r w:rsidR="004C18FC" w:rsidRPr="00D8549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3023C" w:rsidRPr="00D85496" w:rsidRDefault="0053023C" w:rsidP="005302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2.</w:t>
      </w:r>
      <w:r w:rsidRPr="00D85496">
        <w:rPr>
          <w:sz w:val="26"/>
          <w:szCs w:val="26"/>
        </w:rPr>
        <w:t xml:space="preserve"> </w:t>
      </w:r>
      <w:r w:rsidRPr="00D85496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</w:t>
      </w:r>
      <w:r w:rsidR="00204A3E">
        <w:rPr>
          <w:rFonts w:ascii="Times New Roman" w:hAnsi="Times New Roman" w:cs="Times New Roman"/>
          <w:sz w:val="26"/>
          <w:szCs w:val="26"/>
        </w:rPr>
        <w:t>,</w:t>
      </w:r>
      <w:r w:rsidR="004B333B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Орджоникидзевского района</w:t>
      </w:r>
      <w:r w:rsidRPr="00D85496">
        <w:rPr>
          <w:rFonts w:ascii="Times New Roman" w:hAnsi="Times New Roman" w:cs="Times New Roman"/>
          <w:sz w:val="26"/>
          <w:szCs w:val="26"/>
        </w:rPr>
        <w:t>.</w:t>
      </w:r>
    </w:p>
    <w:p w:rsidR="00DA6E2D" w:rsidRPr="00D85496" w:rsidRDefault="00DA6E2D" w:rsidP="005302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E2D" w:rsidRPr="00D85496" w:rsidRDefault="00DA6E2D" w:rsidP="003C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E2D" w:rsidRPr="00D85496" w:rsidRDefault="00DA6E2D" w:rsidP="003C1EB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858" w:rsidRPr="00D85496" w:rsidRDefault="00DA6E2D" w:rsidP="00DA6E2D">
      <w:pPr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Глава Орджоникидзевского района                                                  А.И. Тайченачев</w:t>
      </w: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7227D" w:rsidRDefault="0007227D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7227D" w:rsidRDefault="0007227D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7227D" w:rsidRPr="0007227D" w:rsidRDefault="0007227D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61858" w:rsidRPr="00D85496" w:rsidRDefault="00761858" w:rsidP="0076185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8549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61858" w:rsidRPr="00D85496" w:rsidRDefault="00761858" w:rsidP="0076185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5245"/>
        <w:gridCol w:w="1843"/>
        <w:gridCol w:w="2410"/>
      </w:tblGrid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. Заместителя Главы Администрации Орджоникидзевского района - руководителя Управления финансов и экономики Администрации Орджоникидзевского района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07227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И. Б. Вайгандт </w:t>
            </w:r>
          </w:p>
        </w:tc>
      </w:tr>
      <w:tr w:rsidR="00761858" w:rsidRPr="0007227D" w:rsidTr="00180801">
        <w:trPr>
          <w:trHeight w:val="559"/>
        </w:trPr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Управляющий делами Администрации Орджоникидзевского района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Будникова</w:t>
            </w:r>
            <w:proofErr w:type="spellEnd"/>
          </w:p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</w:t>
            </w:r>
          </w:p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Орджоникидзевского района 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С.С. Морозова</w:t>
            </w:r>
          </w:p>
        </w:tc>
      </w:tr>
      <w:tr w:rsidR="0053023C" w:rsidRPr="0007227D" w:rsidTr="00180801">
        <w:tc>
          <w:tcPr>
            <w:tcW w:w="5245" w:type="dxa"/>
          </w:tcPr>
          <w:p w:rsidR="0053023C" w:rsidRPr="0007227D" w:rsidRDefault="0053023C" w:rsidP="0007227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- начальник отдела экономики и прогнозирования Управления финансов и экономики Администрации Орджоникидзевского района</w:t>
            </w:r>
          </w:p>
        </w:tc>
        <w:tc>
          <w:tcPr>
            <w:tcW w:w="1843" w:type="dxa"/>
          </w:tcPr>
          <w:p w:rsidR="0053023C" w:rsidRPr="0007227D" w:rsidRDefault="0053023C" w:rsidP="005302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53023C" w:rsidRPr="0007227D" w:rsidRDefault="0053023C" w:rsidP="005302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Ю.Ю. Пикулик</w:t>
            </w:r>
          </w:p>
        </w:tc>
      </w:tr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b/>
                <w:sz w:val="25"/>
                <w:szCs w:val="25"/>
              </w:rPr>
              <w:t>Проект постановления вносит: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Главный специалист – экономист Управления финансов и экономики Администрации Орджоникидзевского района</w:t>
            </w:r>
          </w:p>
          <w:p w:rsidR="00761858" w:rsidRPr="0007227D" w:rsidRDefault="0053023C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Тел. 2-26-74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Е.М. Омельченко </w:t>
            </w:r>
          </w:p>
        </w:tc>
      </w:tr>
    </w:tbl>
    <w:p w:rsidR="009218AA" w:rsidRPr="00DA6E2D" w:rsidRDefault="009218AA" w:rsidP="00DA6E2D">
      <w:pPr>
        <w:jc w:val="both"/>
        <w:rPr>
          <w:rFonts w:ascii="Times New Roman" w:hAnsi="Times New Roman" w:cs="Times New Roman"/>
          <w:sz w:val="28"/>
          <w:szCs w:val="26"/>
        </w:rPr>
        <w:sectPr w:rsidR="009218AA" w:rsidRPr="00DA6E2D" w:rsidSect="00C3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5"/>
        <w:tblpPr w:leftFromText="180" w:rightFromText="180" w:vertAnchor="text" w:horzAnchor="page" w:tblpX="11701" w:tblpY="-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218AA" w:rsidRPr="002E23B9" w:rsidTr="009218AA">
        <w:tc>
          <w:tcPr>
            <w:tcW w:w="4530" w:type="dxa"/>
          </w:tcPr>
          <w:p w:rsidR="009218AA" w:rsidRPr="00D85496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D85496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D85496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9218AA" w:rsidRPr="00D85496" w:rsidTr="009218AA">
        <w:tc>
          <w:tcPr>
            <w:tcW w:w="4530" w:type="dxa"/>
          </w:tcPr>
          <w:p w:rsidR="009218AA" w:rsidRPr="00D85496" w:rsidRDefault="009218AA" w:rsidP="00EE02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02D5">
              <w:rPr>
                <w:rFonts w:ascii="Times New Roman" w:hAnsi="Times New Roman" w:cs="Times New Roman"/>
                <w:sz w:val="26"/>
                <w:szCs w:val="26"/>
              </w:rPr>
              <w:t>20 марта 2024</w:t>
            </w:r>
            <w:r w:rsidR="009D2284" w:rsidRPr="00D854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E02D5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</w:tbl>
    <w:p w:rsidR="009218AA" w:rsidRPr="00D85496" w:rsidRDefault="009218AA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858" w:rsidRPr="00D85496" w:rsidRDefault="00761858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8AA" w:rsidRPr="00D85496" w:rsidRDefault="009218AA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C0E" w:rsidRPr="00D85496" w:rsidRDefault="00173C0E" w:rsidP="00173C0E">
      <w:pPr>
        <w:pStyle w:val="ConsPlusNonformat"/>
        <w:widowControl/>
        <w:ind w:firstLine="5670"/>
        <w:rPr>
          <w:rFonts w:ascii="Times New Roman" w:hAnsi="Times New Roman" w:cs="Times New Roman"/>
          <w:sz w:val="2"/>
          <w:szCs w:val="26"/>
        </w:rPr>
      </w:pPr>
    </w:p>
    <w:p w:rsidR="0023653B" w:rsidRPr="00D85496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СХЕМА</w:t>
      </w:r>
    </w:p>
    <w:p w:rsidR="0023653B" w:rsidRPr="00D85496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23653B" w:rsidRPr="00D85496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на территории муниципальног</w:t>
      </w:r>
      <w:r w:rsidR="003C1EBF" w:rsidRPr="00D85496">
        <w:rPr>
          <w:rFonts w:ascii="Times New Roman" w:hAnsi="Times New Roman" w:cs="Times New Roman"/>
          <w:sz w:val="26"/>
          <w:szCs w:val="26"/>
        </w:rPr>
        <w:t>о образования Орджоникидзевский район</w:t>
      </w:r>
      <w:r w:rsidRPr="00D854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3653B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AA370D">
        <w:rPr>
          <w:rFonts w:ascii="Times New Roman" w:hAnsi="Times New Roman" w:cs="Times New Roman"/>
          <w:sz w:val="26"/>
          <w:szCs w:val="26"/>
        </w:rPr>
        <w:t>3</w:t>
      </w:r>
      <w:r w:rsidRPr="00D85496">
        <w:rPr>
          <w:rFonts w:ascii="Times New Roman" w:hAnsi="Times New Roman" w:cs="Times New Roman"/>
          <w:sz w:val="26"/>
          <w:szCs w:val="26"/>
        </w:rPr>
        <w:t>.202</w:t>
      </w:r>
      <w:r w:rsidR="00D85496">
        <w:rPr>
          <w:rFonts w:ascii="Times New Roman" w:hAnsi="Times New Roman" w:cs="Times New Roman"/>
          <w:sz w:val="26"/>
          <w:szCs w:val="26"/>
        </w:rPr>
        <w:t>4</w:t>
      </w:r>
      <w:r w:rsidRPr="00D8549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C47DB" w:rsidRDefault="00DC47D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694"/>
        <w:gridCol w:w="2551"/>
        <w:gridCol w:w="1882"/>
        <w:gridCol w:w="1896"/>
        <w:gridCol w:w="2901"/>
      </w:tblGrid>
      <w:tr w:rsidR="00DC47DB" w:rsidRPr="0007227D" w:rsidTr="00D73E73">
        <w:trPr>
          <w:trHeight w:val="1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Вид нестационарного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Место размещения и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Период размещения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Размер площади места размещения торгового объекта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Иная дополнительная информация</w:t>
            </w:r>
          </w:p>
        </w:tc>
      </w:tr>
      <w:tr w:rsidR="00DC47DB" w:rsidRPr="0007227D" w:rsidTr="00D73E73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7</w:t>
            </w:r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Киоск «Абаканские </w:t>
            </w:r>
          </w:p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полуфабрикаты»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Вокзальная,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A55B13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смешанный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18,0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ИП Малахова Наталья Владимировна</w:t>
            </w:r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Киоск «Свежая </w:t>
            </w:r>
          </w:p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выпечка»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-112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Партизанская,23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0C2BAD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продовольственный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18,0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ИП Логинов Павел Владимирович</w:t>
            </w:r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Киоск «Табак»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Железнодорожная, 2В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смешанный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ИП Алиев Вахид Гафар Оглы</w:t>
            </w:r>
          </w:p>
        </w:tc>
      </w:tr>
      <w:tr w:rsidR="00B8509A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Ларек «Морозко»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Железнодорожная, 1Ж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продовольственный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9,1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57DB3" w:rsidP="00D73E73">
            <w:pPr>
              <w:spacing w:after="0"/>
              <w:ind w:right="114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ПС </w:t>
            </w:r>
            <w:r w:rsidR="00DC47DB" w:rsidRPr="0007227D">
              <w:rPr>
                <w:rFonts w:ascii="Times New Roman" w:hAnsi="Times New Roman" w:cs="Times New Roman"/>
                <w:sz w:val="25"/>
                <w:szCs w:val="25"/>
              </w:rPr>
              <w:t>СПК «Светлый»</w:t>
            </w:r>
            <w:r w:rsidR="00B8509A"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4CE9" w:rsidRPr="0007227D">
              <w:rPr>
                <w:rStyle w:val="a8"/>
                <w:rFonts w:ascii="Times New Roman" w:hAnsi="Times New Roman" w:cs="Times New Roman"/>
                <w:b w:val="0"/>
                <w:sz w:val="25"/>
                <w:szCs w:val="25"/>
                <w:shd w:val="clear" w:color="auto" w:fill="FFFFFF"/>
              </w:rPr>
              <w:t>п</w:t>
            </w:r>
            <w:r w:rsidR="00B8509A" w:rsidRPr="0007227D">
              <w:rPr>
                <w:rStyle w:val="a8"/>
                <w:rFonts w:ascii="Times New Roman" w:hAnsi="Times New Roman" w:cs="Times New Roman"/>
                <w:b w:val="0"/>
                <w:sz w:val="25"/>
                <w:szCs w:val="25"/>
                <w:shd w:val="clear" w:color="auto" w:fill="FFFFFF"/>
              </w:rPr>
              <w:t xml:space="preserve">редседатель </w:t>
            </w:r>
            <w:hyperlink r:id="rId8" w:history="1">
              <w:r w:rsidR="00B8509A" w:rsidRPr="0007227D">
                <w:rPr>
                  <w:rStyle w:val="a4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Беляев Сергей Григорьевич</w:t>
              </w:r>
            </w:hyperlink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Киоск «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Ужурский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ветснаб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-112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Вокзальная,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непродовольственный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8,0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Ужурзооветснаб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B77DC5">
              <w:rPr>
                <w:rFonts w:ascii="Times New Roman" w:hAnsi="Times New Roman" w:cs="Times New Roman"/>
                <w:sz w:val="25"/>
                <w:szCs w:val="25"/>
              </w:rPr>
              <w:t xml:space="preserve"> директор Чернова Анна Павловна</w:t>
            </w: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DC47DB" w:rsidRDefault="00DC47D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7DB" w:rsidRDefault="00DC47D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7DB" w:rsidRDefault="00DC47D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653B" w:rsidRPr="00D85496" w:rsidRDefault="0023653B" w:rsidP="002E23B9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6"/>
        </w:rPr>
      </w:pPr>
    </w:p>
    <w:p w:rsidR="00FF181C" w:rsidRPr="00D85496" w:rsidRDefault="00FF181C" w:rsidP="00761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Орджоникидзевского района                                  </w:t>
      </w:r>
      <w:r w:rsidR="00D854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854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B0398" w:rsidRPr="00D8549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85496">
        <w:rPr>
          <w:rFonts w:ascii="Times New Roman" w:hAnsi="Times New Roman" w:cs="Times New Roman"/>
          <w:sz w:val="26"/>
          <w:szCs w:val="26"/>
        </w:rPr>
        <w:t xml:space="preserve">   Т.А. </w:t>
      </w:r>
      <w:proofErr w:type="spellStart"/>
      <w:r w:rsidRPr="00D85496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  <w:sectPr w:rsidR="000B0C30" w:rsidSect="00D85496">
          <w:pgSz w:w="16838" w:h="11906" w:orient="landscape"/>
          <w:pgMar w:top="1701" w:right="962" w:bottom="568" w:left="1134" w:header="708" w:footer="708" w:gutter="0"/>
          <w:cols w:space="708"/>
          <w:docGrid w:linePitch="360"/>
        </w:sectPr>
      </w:pPr>
    </w:p>
    <w:p w:rsidR="006C128B" w:rsidRDefault="006C128B" w:rsidP="00F13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128B" w:rsidSect="000B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58A"/>
    <w:multiLevelType w:val="hybridMultilevel"/>
    <w:tmpl w:val="1C34435A"/>
    <w:lvl w:ilvl="0" w:tplc="4DC050F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43E39"/>
    <w:multiLevelType w:val="hybridMultilevel"/>
    <w:tmpl w:val="77FC8C00"/>
    <w:lvl w:ilvl="0" w:tplc="DFD6D1B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2C1AA0"/>
    <w:multiLevelType w:val="hybridMultilevel"/>
    <w:tmpl w:val="49603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DE15F6"/>
    <w:multiLevelType w:val="hybridMultilevel"/>
    <w:tmpl w:val="F73C7930"/>
    <w:lvl w:ilvl="0" w:tplc="80467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5"/>
    <w:rsid w:val="00037590"/>
    <w:rsid w:val="0007227D"/>
    <w:rsid w:val="00090D09"/>
    <w:rsid w:val="000B0C30"/>
    <w:rsid w:val="000C1D17"/>
    <w:rsid w:val="000C2BAD"/>
    <w:rsid w:val="0013614E"/>
    <w:rsid w:val="0017049E"/>
    <w:rsid w:val="0017050C"/>
    <w:rsid w:val="00172420"/>
    <w:rsid w:val="00173C0E"/>
    <w:rsid w:val="00180801"/>
    <w:rsid w:val="00195756"/>
    <w:rsid w:val="001B1CDF"/>
    <w:rsid w:val="001C48F8"/>
    <w:rsid w:val="00201EF6"/>
    <w:rsid w:val="00204A3E"/>
    <w:rsid w:val="00232218"/>
    <w:rsid w:val="0023653B"/>
    <w:rsid w:val="00247582"/>
    <w:rsid w:val="00272775"/>
    <w:rsid w:val="00274578"/>
    <w:rsid w:val="0028127B"/>
    <w:rsid w:val="002B7D99"/>
    <w:rsid w:val="002E1BAA"/>
    <w:rsid w:val="002E23B9"/>
    <w:rsid w:val="002E44BB"/>
    <w:rsid w:val="002E62F6"/>
    <w:rsid w:val="00392A70"/>
    <w:rsid w:val="003B17B4"/>
    <w:rsid w:val="003C1EBF"/>
    <w:rsid w:val="003D2D81"/>
    <w:rsid w:val="003D7FD2"/>
    <w:rsid w:val="003F3606"/>
    <w:rsid w:val="003F7C15"/>
    <w:rsid w:val="00427CD2"/>
    <w:rsid w:val="004817E5"/>
    <w:rsid w:val="004920E1"/>
    <w:rsid w:val="004B333B"/>
    <w:rsid w:val="004C18FC"/>
    <w:rsid w:val="004D747E"/>
    <w:rsid w:val="0053023C"/>
    <w:rsid w:val="005C0265"/>
    <w:rsid w:val="00616FBC"/>
    <w:rsid w:val="00617A8D"/>
    <w:rsid w:val="00627E5B"/>
    <w:rsid w:val="00633C82"/>
    <w:rsid w:val="00640274"/>
    <w:rsid w:val="00652F07"/>
    <w:rsid w:val="00670EED"/>
    <w:rsid w:val="00695F9B"/>
    <w:rsid w:val="006C128B"/>
    <w:rsid w:val="006C1881"/>
    <w:rsid w:val="006C2460"/>
    <w:rsid w:val="006D6162"/>
    <w:rsid w:val="006E0E36"/>
    <w:rsid w:val="007055F4"/>
    <w:rsid w:val="00713AE5"/>
    <w:rsid w:val="00735A32"/>
    <w:rsid w:val="00761858"/>
    <w:rsid w:val="007C3B5B"/>
    <w:rsid w:val="007F2A2B"/>
    <w:rsid w:val="0081037C"/>
    <w:rsid w:val="00815DDF"/>
    <w:rsid w:val="00845E23"/>
    <w:rsid w:val="00862E8C"/>
    <w:rsid w:val="0086309E"/>
    <w:rsid w:val="008656AA"/>
    <w:rsid w:val="008661FC"/>
    <w:rsid w:val="008763C0"/>
    <w:rsid w:val="008C2363"/>
    <w:rsid w:val="008C3D42"/>
    <w:rsid w:val="009218AA"/>
    <w:rsid w:val="00923041"/>
    <w:rsid w:val="00933937"/>
    <w:rsid w:val="00940CCF"/>
    <w:rsid w:val="0094777A"/>
    <w:rsid w:val="00976F13"/>
    <w:rsid w:val="0098121B"/>
    <w:rsid w:val="00981858"/>
    <w:rsid w:val="009818D4"/>
    <w:rsid w:val="00990793"/>
    <w:rsid w:val="009C3183"/>
    <w:rsid w:val="009D2284"/>
    <w:rsid w:val="009F07E2"/>
    <w:rsid w:val="00A12408"/>
    <w:rsid w:val="00A32793"/>
    <w:rsid w:val="00A554D9"/>
    <w:rsid w:val="00A55B13"/>
    <w:rsid w:val="00A843CC"/>
    <w:rsid w:val="00AA370D"/>
    <w:rsid w:val="00AC6539"/>
    <w:rsid w:val="00B42528"/>
    <w:rsid w:val="00B77DC5"/>
    <w:rsid w:val="00B8509A"/>
    <w:rsid w:val="00BA3545"/>
    <w:rsid w:val="00BD29F1"/>
    <w:rsid w:val="00C20627"/>
    <w:rsid w:val="00C24365"/>
    <w:rsid w:val="00C24419"/>
    <w:rsid w:val="00C360FC"/>
    <w:rsid w:val="00C4626C"/>
    <w:rsid w:val="00C70AAD"/>
    <w:rsid w:val="00C7117B"/>
    <w:rsid w:val="00C80D02"/>
    <w:rsid w:val="00C93A49"/>
    <w:rsid w:val="00CD76F5"/>
    <w:rsid w:val="00CE78A5"/>
    <w:rsid w:val="00CF1A8B"/>
    <w:rsid w:val="00D26695"/>
    <w:rsid w:val="00D57DB3"/>
    <w:rsid w:val="00D73E73"/>
    <w:rsid w:val="00D77D75"/>
    <w:rsid w:val="00D84CE9"/>
    <w:rsid w:val="00D85496"/>
    <w:rsid w:val="00DA6E2D"/>
    <w:rsid w:val="00DB0398"/>
    <w:rsid w:val="00DB5CC3"/>
    <w:rsid w:val="00DC47DB"/>
    <w:rsid w:val="00DF4962"/>
    <w:rsid w:val="00E0630F"/>
    <w:rsid w:val="00E31263"/>
    <w:rsid w:val="00E62B97"/>
    <w:rsid w:val="00E74D10"/>
    <w:rsid w:val="00EE02D5"/>
    <w:rsid w:val="00EF7FA9"/>
    <w:rsid w:val="00F06212"/>
    <w:rsid w:val="00F1376D"/>
    <w:rsid w:val="00F30EA7"/>
    <w:rsid w:val="00F479D1"/>
    <w:rsid w:val="00F61114"/>
    <w:rsid w:val="00F83678"/>
    <w:rsid w:val="00F85F28"/>
    <w:rsid w:val="00FB1F0D"/>
    <w:rsid w:val="00FB6B98"/>
    <w:rsid w:val="00FD4E55"/>
    <w:rsid w:val="00FD755A"/>
    <w:rsid w:val="00FE716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EC1B12-5E1B-45CD-B869-0D35079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1F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FB1F0D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F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FB1F0D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713A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427C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semiHidden/>
    <w:unhideWhenUsed/>
    <w:rsid w:val="00EF7FA9"/>
    <w:rPr>
      <w:color w:val="0000FF"/>
      <w:u w:val="single"/>
    </w:rPr>
  </w:style>
  <w:style w:type="paragraph" w:customStyle="1" w:styleId="ConsPlusNonformat">
    <w:name w:val="ConsPlusNonformat"/>
    <w:rsid w:val="006C2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98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6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7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B85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ium.ru/people/inn/190200255285-belyaev-sergey-grigoryevic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59600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55C9-AE6C-4E34-AE54-996AAF8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2024-03-20T07:13:00Z</cp:lastPrinted>
  <dcterms:created xsi:type="dcterms:W3CDTF">2024-03-21T04:57:00Z</dcterms:created>
  <dcterms:modified xsi:type="dcterms:W3CDTF">2024-03-26T03:31:00Z</dcterms:modified>
</cp:coreProperties>
</file>